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B184B" w:rsidRPr="0081438F" w:rsidTr="00136326">
        <w:tc>
          <w:tcPr>
            <w:tcW w:w="10314" w:type="dxa"/>
            <w:shd w:val="clear" w:color="auto" w:fill="auto"/>
          </w:tcPr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84B" w:rsidRPr="00463403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B184B" w:rsidRPr="00463403" w:rsidRDefault="009B184B" w:rsidP="00B80AF6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B184B" w:rsidRPr="0081438F" w:rsidTr="00136326">
        <w:tc>
          <w:tcPr>
            <w:tcW w:w="10314" w:type="dxa"/>
            <w:shd w:val="clear" w:color="auto" w:fill="auto"/>
          </w:tcPr>
          <w:p w:rsidR="0033677E" w:rsidRDefault="0033677E" w:rsidP="00805838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</w:p>
          <w:p w:rsidR="009B184B" w:rsidRPr="00805838" w:rsidRDefault="005853A9" w:rsidP="005853A9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12.09.2023                                                     </w:t>
            </w:r>
            <w:r w:rsidR="009B184B" w:rsidRPr="0081438F">
              <w:rPr>
                <w:bCs/>
                <w:sz w:val="28"/>
                <w:szCs w:val="28"/>
              </w:rPr>
              <w:t xml:space="preserve">                                       </w:t>
            </w:r>
            <w:r w:rsidR="00FE591B">
              <w:rPr>
                <w:bCs/>
                <w:sz w:val="28"/>
                <w:szCs w:val="28"/>
              </w:rPr>
              <w:t xml:space="preserve">               </w:t>
            </w:r>
            <w:r w:rsidR="009B184B" w:rsidRPr="0081438F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493-р</w:t>
            </w:r>
            <w:bookmarkStart w:id="0" w:name="_GoBack"/>
            <w:bookmarkEnd w:id="0"/>
          </w:p>
        </w:tc>
      </w:tr>
    </w:tbl>
    <w:p w:rsidR="00BC4457" w:rsidRDefault="00BC4457" w:rsidP="00AA7AD5">
      <w:pPr>
        <w:spacing w:line="240" w:lineRule="auto"/>
        <w:contextualSpacing/>
        <w:rPr>
          <w:sz w:val="28"/>
          <w:szCs w:val="28"/>
        </w:rPr>
      </w:pPr>
    </w:p>
    <w:p w:rsidR="009D40C3" w:rsidRDefault="009D40C3" w:rsidP="00AA7AD5">
      <w:pPr>
        <w:spacing w:line="240" w:lineRule="auto"/>
        <w:contextualSpacing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</w:tblGrid>
      <w:tr w:rsidR="007E5AB8" w:rsidTr="007E5AB8">
        <w:trPr>
          <w:trHeight w:val="662"/>
        </w:trPr>
        <w:tc>
          <w:tcPr>
            <w:tcW w:w="5159" w:type="dxa"/>
          </w:tcPr>
          <w:p w:rsidR="007E5AB8" w:rsidRDefault="00C124A4" w:rsidP="00F95BFA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изменений в распоряжение  от 08.10.2021 № 397-р </w:t>
            </w:r>
            <w:r w:rsidR="00FA51BB">
              <w:rPr>
                <w:sz w:val="28"/>
                <w:szCs w:val="28"/>
              </w:rPr>
              <w:t>«</w:t>
            </w:r>
            <w:r w:rsidR="007E5AB8" w:rsidRPr="008E5A68">
              <w:rPr>
                <w:sz w:val="28"/>
                <w:szCs w:val="28"/>
              </w:rPr>
              <w:t xml:space="preserve">О </w:t>
            </w:r>
            <w:r w:rsidR="007E5AB8">
              <w:rPr>
                <w:sz w:val="28"/>
                <w:szCs w:val="28"/>
              </w:rPr>
              <w:t xml:space="preserve">создании комиссии по </w:t>
            </w:r>
            <w:r w:rsidR="00800413">
              <w:rPr>
                <w:sz w:val="28"/>
                <w:szCs w:val="28"/>
              </w:rPr>
              <w:t>обследованию жилых помещений, принадлежащих гражданам</w:t>
            </w:r>
            <w:r w:rsidR="00456569">
              <w:rPr>
                <w:sz w:val="28"/>
                <w:szCs w:val="28"/>
              </w:rPr>
              <w:t xml:space="preserve">, </w:t>
            </w:r>
            <w:r w:rsidR="00F32C63">
              <w:rPr>
                <w:color w:val="000000"/>
                <w:sz w:val="28"/>
                <w:szCs w:val="28"/>
              </w:rPr>
              <w:t>находящимся в трудной жизненной ситуации</w:t>
            </w:r>
            <w:r w:rsidR="00456569">
              <w:rPr>
                <w:sz w:val="28"/>
                <w:szCs w:val="28"/>
              </w:rPr>
              <w:t>, имеющи</w:t>
            </w:r>
            <w:r w:rsidR="00F95BFA">
              <w:rPr>
                <w:sz w:val="28"/>
                <w:szCs w:val="28"/>
              </w:rPr>
              <w:t>м</w:t>
            </w:r>
            <w:r w:rsidR="00456569">
              <w:rPr>
                <w:sz w:val="28"/>
                <w:szCs w:val="28"/>
              </w:rPr>
              <w:t xml:space="preserve"> право на получение материальной помощи в соответствии с </w:t>
            </w:r>
            <w:r w:rsidR="00F32C63">
              <w:rPr>
                <w:color w:val="000000"/>
                <w:sz w:val="28"/>
                <w:szCs w:val="28"/>
              </w:rPr>
              <w:t>Порядком</w:t>
            </w:r>
            <w:r w:rsidR="00F32C63" w:rsidRPr="003178B7">
              <w:rPr>
                <w:color w:val="000000"/>
                <w:sz w:val="28"/>
                <w:szCs w:val="28"/>
              </w:rPr>
              <w:t xml:space="preserve"> предоставления материальной помощи </w:t>
            </w:r>
            <w:r w:rsidR="00F32C63">
              <w:rPr>
                <w:color w:val="000000"/>
                <w:sz w:val="28"/>
                <w:szCs w:val="28"/>
              </w:rPr>
              <w:t>гражданам, находящимся в трудной жизненной ситуации, в виде денежных средств, утверждённым</w:t>
            </w:r>
            <w:r w:rsidR="00F32C63" w:rsidRPr="00456569">
              <w:rPr>
                <w:sz w:val="28"/>
                <w:szCs w:val="28"/>
              </w:rPr>
              <w:t xml:space="preserve"> </w:t>
            </w:r>
            <w:r w:rsidR="00456569" w:rsidRPr="00456569">
              <w:rPr>
                <w:sz w:val="28"/>
                <w:szCs w:val="28"/>
              </w:rPr>
              <w:t>постановлением Правительства Нижегородской области от 23 марта 2007 года № 86 «Об утверждении порядка предоставления</w:t>
            </w:r>
            <w:proofErr w:type="gramEnd"/>
            <w:r w:rsidR="00456569" w:rsidRPr="00456569">
              <w:rPr>
                <w:sz w:val="28"/>
                <w:szCs w:val="28"/>
              </w:rPr>
              <w:t xml:space="preserve"> материальной помощи гражданам, находящимся в трудной жизненной ситуации, в виде денежных средств»</w:t>
            </w:r>
          </w:p>
        </w:tc>
      </w:tr>
    </w:tbl>
    <w:p w:rsidR="009D40C3" w:rsidRDefault="009D40C3" w:rsidP="00FA51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D40C3" w:rsidRDefault="009D40C3" w:rsidP="00FA51B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124A4" w:rsidRDefault="00C124A4" w:rsidP="00FA51B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43 </w:t>
      </w:r>
      <w:r w:rsidRPr="00286A00">
        <w:rPr>
          <w:sz w:val="28"/>
          <w:szCs w:val="28"/>
        </w:rPr>
        <w:t xml:space="preserve">Федерального закона от 06.10.2003 </w:t>
      </w:r>
      <w:r>
        <w:rPr>
          <w:sz w:val="28"/>
          <w:szCs w:val="28"/>
        </w:rPr>
        <w:t>№</w:t>
      </w:r>
      <w:r w:rsidRPr="00286A00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а также в связи с кадровыми изменениями:</w:t>
      </w:r>
    </w:p>
    <w:p w:rsidR="00C124A4" w:rsidRDefault="00C124A4" w:rsidP="002A1A1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A51BB">
        <w:rPr>
          <w:color w:val="000000"/>
          <w:sz w:val="28"/>
          <w:szCs w:val="28"/>
        </w:rPr>
        <w:t xml:space="preserve"> </w:t>
      </w:r>
      <w:proofErr w:type="gramStart"/>
      <w:r w:rsidR="002A1A15">
        <w:rPr>
          <w:color w:val="000000"/>
          <w:sz w:val="28"/>
          <w:szCs w:val="28"/>
        </w:rPr>
        <w:t xml:space="preserve">В состав комиссии </w:t>
      </w:r>
      <w:r w:rsidR="002A1A15" w:rsidRPr="002A1A15">
        <w:rPr>
          <w:color w:val="000000"/>
          <w:sz w:val="28"/>
          <w:szCs w:val="28"/>
        </w:rPr>
        <w:t xml:space="preserve">по обследованию жилых помещений, принадлежащих гражданам, находящимся в трудной жизненной ситуации, имеющим право на получение материальной помощи в соответствии с Порядком предоставления материальной помощи </w:t>
      </w:r>
      <w:r w:rsidR="001E7264">
        <w:rPr>
          <w:color w:val="000000"/>
          <w:sz w:val="28"/>
          <w:szCs w:val="28"/>
        </w:rPr>
        <w:t xml:space="preserve"> </w:t>
      </w:r>
      <w:r w:rsidR="002A1A15" w:rsidRPr="002A1A15">
        <w:rPr>
          <w:color w:val="000000"/>
          <w:sz w:val="28"/>
          <w:szCs w:val="28"/>
        </w:rPr>
        <w:t xml:space="preserve">гражданам, находящимся в трудной жизненной ситуации, в виде денежных средств, утверждённым постановлением Правительства Нижегородской области от 23 марта 2007 года № 86 «Об утверждении порядка </w:t>
      </w:r>
      <w:r w:rsidR="002A1A15" w:rsidRPr="002A1A15">
        <w:rPr>
          <w:color w:val="000000"/>
          <w:sz w:val="28"/>
          <w:szCs w:val="28"/>
        </w:rPr>
        <w:lastRenderedPageBreak/>
        <w:t>предоставления материальной помощи гражданам, находящимся в трудной жизненной ситуации</w:t>
      </w:r>
      <w:proofErr w:type="gramEnd"/>
      <w:r w:rsidR="002A1A15" w:rsidRPr="002A1A15">
        <w:rPr>
          <w:color w:val="000000"/>
          <w:sz w:val="28"/>
          <w:szCs w:val="28"/>
        </w:rPr>
        <w:t xml:space="preserve">, </w:t>
      </w:r>
      <w:proofErr w:type="gramStart"/>
      <w:r w:rsidR="002A1A15" w:rsidRPr="002A1A15">
        <w:rPr>
          <w:color w:val="000000"/>
          <w:sz w:val="28"/>
          <w:szCs w:val="28"/>
        </w:rPr>
        <w:t>в виде денежных средств»</w:t>
      </w:r>
      <w:r w:rsidR="00787494">
        <w:rPr>
          <w:color w:val="000000"/>
          <w:sz w:val="28"/>
          <w:szCs w:val="28"/>
        </w:rPr>
        <w:t xml:space="preserve"> утвержденной распоряжением от 08.10.2021 № 397-р</w:t>
      </w:r>
      <w:r w:rsidR="00E66DE8">
        <w:rPr>
          <w:color w:val="000000"/>
          <w:sz w:val="28"/>
          <w:szCs w:val="28"/>
        </w:rPr>
        <w:t xml:space="preserve"> «</w:t>
      </w:r>
      <w:r w:rsidR="00E66DE8" w:rsidRPr="00E66DE8">
        <w:rPr>
          <w:color w:val="000000"/>
          <w:sz w:val="28"/>
          <w:szCs w:val="28"/>
        </w:rPr>
        <w:t>О внесении изменений в распоряжение  от 08.10.2021 № 397-р «О создании комиссии по обследованию жилых помещений, принадлежащих гражданам, находящимся в трудной жизненной ситуации, имеющим право на получение материальной помощи в соответствии с Порядком предоставления материальной помощи гражданам, находящимся в трудной жизненной ситуации, в виде денежных средств, утверждённым постановлением Правительства Нижегородской области от</w:t>
      </w:r>
      <w:proofErr w:type="gramEnd"/>
      <w:r w:rsidR="00E66DE8" w:rsidRPr="00E66DE8">
        <w:rPr>
          <w:color w:val="000000"/>
          <w:sz w:val="28"/>
          <w:szCs w:val="28"/>
        </w:rPr>
        <w:t xml:space="preserve"> 23 марта 2007 года № 86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  <w:r w:rsidR="002A1A15">
        <w:rPr>
          <w:color w:val="000000"/>
          <w:sz w:val="28"/>
          <w:szCs w:val="28"/>
        </w:rPr>
        <w:t xml:space="preserve"> внести следующие изменения:</w:t>
      </w:r>
    </w:p>
    <w:p w:rsidR="002A1A15" w:rsidRDefault="002A1A15" w:rsidP="002A1A1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E66DE8">
        <w:rPr>
          <w:color w:val="000000"/>
          <w:sz w:val="28"/>
          <w:szCs w:val="28"/>
        </w:rPr>
        <w:t>Слова «А.В. Гришина</w:t>
      </w:r>
      <w:r>
        <w:rPr>
          <w:color w:val="000000"/>
          <w:sz w:val="28"/>
          <w:szCs w:val="28"/>
        </w:rPr>
        <w:t>» заменить словами «</w:t>
      </w:r>
      <w:r w:rsidR="00E66DE8">
        <w:rPr>
          <w:color w:val="000000"/>
          <w:sz w:val="28"/>
          <w:szCs w:val="28"/>
        </w:rPr>
        <w:t>В.С. Муравьев</w:t>
      </w:r>
      <w:r w:rsidRPr="002A1A15">
        <w:rPr>
          <w:color w:val="000000"/>
          <w:sz w:val="28"/>
          <w:szCs w:val="28"/>
        </w:rPr>
        <w:t>»</w:t>
      </w:r>
      <w:r w:rsidR="00E66DE8">
        <w:rPr>
          <w:color w:val="000000"/>
          <w:sz w:val="28"/>
          <w:szCs w:val="28"/>
        </w:rPr>
        <w:t>;</w:t>
      </w:r>
    </w:p>
    <w:p w:rsidR="00E66DE8" w:rsidRPr="002A1A15" w:rsidRDefault="00E66DE8" w:rsidP="002A1A1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E66DE8">
        <w:rPr>
          <w:color w:val="000000"/>
          <w:sz w:val="28"/>
          <w:szCs w:val="28"/>
        </w:rPr>
        <w:t>Слова «специалист 1 категории отдела по строительству, архитектуре и ЖКХ администрации городского округа Воротынский Нижегородской области» заменить словами «ведущий специалист отдела по строительству, архитектуре и ЖКХ администрации городского округа Воротынский Нижегородской области».</w:t>
      </w:r>
    </w:p>
    <w:p w:rsidR="00C124A4" w:rsidRDefault="002A1A15" w:rsidP="00FA51B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124A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="00C124A4">
        <w:rPr>
          <w:sz w:val="28"/>
          <w:szCs w:val="28"/>
        </w:rPr>
        <w:t>аспоряжение</w:t>
      </w:r>
      <w:r w:rsidR="00C124A4" w:rsidRPr="00E41FC8">
        <w:rPr>
          <w:sz w:val="28"/>
          <w:szCs w:val="28"/>
        </w:rPr>
        <w:t xml:space="preserve"> вступает в силу с</w:t>
      </w:r>
      <w:r w:rsidR="00C124A4">
        <w:rPr>
          <w:sz w:val="28"/>
          <w:szCs w:val="28"/>
        </w:rPr>
        <w:t>о дня его подписания.</w:t>
      </w:r>
    </w:p>
    <w:p w:rsidR="00C124A4" w:rsidRPr="003C0182" w:rsidRDefault="006E301F" w:rsidP="006E301F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C124A4" w:rsidRPr="008E5A68">
        <w:rPr>
          <w:sz w:val="28"/>
          <w:szCs w:val="28"/>
        </w:rPr>
        <w:t>Контроль за</w:t>
      </w:r>
      <w:proofErr w:type="gramEnd"/>
      <w:r w:rsidR="00C124A4" w:rsidRPr="008E5A68">
        <w:rPr>
          <w:sz w:val="28"/>
          <w:szCs w:val="28"/>
        </w:rPr>
        <w:t xml:space="preserve"> исполнением настоящего </w:t>
      </w:r>
      <w:r w:rsidR="00C124A4">
        <w:rPr>
          <w:sz w:val="28"/>
          <w:szCs w:val="28"/>
        </w:rPr>
        <w:t>распоряжения возложить на з</w:t>
      </w:r>
      <w:r w:rsidR="00C124A4" w:rsidRPr="003C0182">
        <w:rPr>
          <w:sz w:val="28"/>
          <w:szCs w:val="28"/>
        </w:rPr>
        <w:t>аместителя главы администрации – начальника отдела по строительству, архитектуре и жилищно-коммунальному хозяйству администрации городского округа Воротынский Нижегородской области</w:t>
      </w:r>
      <w:r w:rsidR="00C124A4">
        <w:rPr>
          <w:sz w:val="28"/>
          <w:szCs w:val="28"/>
        </w:rPr>
        <w:t xml:space="preserve"> </w:t>
      </w:r>
      <w:r w:rsidR="00FA51BB">
        <w:rPr>
          <w:sz w:val="28"/>
          <w:szCs w:val="28"/>
        </w:rPr>
        <w:t>О.Н.</w:t>
      </w:r>
      <w:r w:rsidR="001E7264">
        <w:rPr>
          <w:sz w:val="28"/>
          <w:szCs w:val="28"/>
        </w:rPr>
        <w:t xml:space="preserve"> </w:t>
      </w:r>
      <w:proofErr w:type="spellStart"/>
      <w:r w:rsidR="00C124A4">
        <w:rPr>
          <w:sz w:val="28"/>
          <w:szCs w:val="28"/>
        </w:rPr>
        <w:t>Коннова</w:t>
      </w:r>
      <w:proofErr w:type="spellEnd"/>
      <w:r w:rsidR="00FA51BB">
        <w:rPr>
          <w:sz w:val="28"/>
          <w:szCs w:val="28"/>
        </w:rPr>
        <w:t>.</w:t>
      </w:r>
    </w:p>
    <w:p w:rsidR="00C13BEC" w:rsidRDefault="00C13BEC" w:rsidP="008C5A4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13BEC" w:rsidRDefault="00C13BEC" w:rsidP="008C5A4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13BEC" w:rsidRDefault="00C13BEC" w:rsidP="008C5A41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8C5A41" w:rsidRDefault="003E6195" w:rsidP="008C5A4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2C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C5A41" w:rsidRPr="00723BDE">
        <w:rPr>
          <w:sz w:val="28"/>
          <w:szCs w:val="28"/>
        </w:rPr>
        <w:t xml:space="preserve"> местного самоуправления</w:t>
      </w:r>
      <w:r w:rsidR="008C5A41">
        <w:rPr>
          <w:sz w:val="28"/>
          <w:szCs w:val="28"/>
        </w:rPr>
        <w:t xml:space="preserve"> </w:t>
      </w:r>
    </w:p>
    <w:p w:rsidR="008C5A41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 w:rsidRPr="00723BDE">
        <w:rPr>
          <w:sz w:val="28"/>
          <w:szCs w:val="28"/>
        </w:rPr>
        <w:t>городского округа Воротынский</w:t>
      </w:r>
      <w:r>
        <w:rPr>
          <w:sz w:val="28"/>
          <w:szCs w:val="28"/>
        </w:rPr>
        <w:t xml:space="preserve"> </w:t>
      </w:r>
    </w:p>
    <w:p w:rsidR="00FA51BB" w:rsidRDefault="008C5A41" w:rsidP="009D40C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="003175D5">
        <w:rPr>
          <w:sz w:val="28"/>
          <w:szCs w:val="28"/>
        </w:rPr>
        <w:t xml:space="preserve">          </w:t>
      </w:r>
      <w:r w:rsidRPr="00723BDE">
        <w:rPr>
          <w:sz w:val="28"/>
          <w:szCs w:val="28"/>
        </w:rPr>
        <w:tab/>
      </w:r>
      <w:r w:rsidR="00FA51BB">
        <w:rPr>
          <w:sz w:val="28"/>
          <w:szCs w:val="28"/>
        </w:rPr>
        <w:t xml:space="preserve">          </w:t>
      </w:r>
      <w:r w:rsidRPr="00723BD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6195">
        <w:rPr>
          <w:sz w:val="28"/>
          <w:szCs w:val="28"/>
        </w:rPr>
        <w:t>А.А.Солдатов</w:t>
      </w:r>
    </w:p>
    <w:sectPr w:rsidR="00FA51BB" w:rsidSect="009D40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FD"/>
    <w:rsid w:val="0009044B"/>
    <w:rsid w:val="00094EAA"/>
    <w:rsid w:val="000D03A9"/>
    <w:rsid w:val="000F3098"/>
    <w:rsid w:val="00120ED5"/>
    <w:rsid w:val="00136326"/>
    <w:rsid w:val="00154EE6"/>
    <w:rsid w:val="001956BE"/>
    <w:rsid w:val="001D16B9"/>
    <w:rsid w:val="001E7264"/>
    <w:rsid w:val="0028269B"/>
    <w:rsid w:val="002A1A15"/>
    <w:rsid w:val="002A588B"/>
    <w:rsid w:val="002C6627"/>
    <w:rsid w:val="002F0E21"/>
    <w:rsid w:val="003175D5"/>
    <w:rsid w:val="0033677E"/>
    <w:rsid w:val="00391FED"/>
    <w:rsid w:val="003A37B0"/>
    <w:rsid w:val="003E6195"/>
    <w:rsid w:val="00454E57"/>
    <w:rsid w:val="00456569"/>
    <w:rsid w:val="004E1188"/>
    <w:rsid w:val="004F18F5"/>
    <w:rsid w:val="00525C08"/>
    <w:rsid w:val="005853A9"/>
    <w:rsid w:val="005877D7"/>
    <w:rsid w:val="005D07CB"/>
    <w:rsid w:val="006207C9"/>
    <w:rsid w:val="006338CF"/>
    <w:rsid w:val="0066025F"/>
    <w:rsid w:val="006E301F"/>
    <w:rsid w:val="00731A57"/>
    <w:rsid w:val="00762897"/>
    <w:rsid w:val="00762BC7"/>
    <w:rsid w:val="00763E0F"/>
    <w:rsid w:val="00787494"/>
    <w:rsid w:val="007E2846"/>
    <w:rsid w:val="007E5AB8"/>
    <w:rsid w:val="00800413"/>
    <w:rsid w:val="00805838"/>
    <w:rsid w:val="008071A1"/>
    <w:rsid w:val="0082646B"/>
    <w:rsid w:val="00850805"/>
    <w:rsid w:val="008C5A41"/>
    <w:rsid w:val="008D4A3A"/>
    <w:rsid w:val="008E7A90"/>
    <w:rsid w:val="00985F9E"/>
    <w:rsid w:val="009B184B"/>
    <w:rsid w:val="009D40C3"/>
    <w:rsid w:val="00A178BD"/>
    <w:rsid w:val="00AA7AD5"/>
    <w:rsid w:val="00B14C4C"/>
    <w:rsid w:val="00B62CED"/>
    <w:rsid w:val="00B67E76"/>
    <w:rsid w:val="00BB30F9"/>
    <w:rsid w:val="00BC4457"/>
    <w:rsid w:val="00BF5FDB"/>
    <w:rsid w:val="00C124A4"/>
    <w:rsid w:val="00C13BEC"/>
    <w:rsid w:val="00C90B6D"/>
    <w:rsid w:val="00CA3DD8"/>
    <w:rsid w:val="00CE31B8"/>
    <w:rsid w:val="00CE41FC"/>
    <w:rsid w:val="00D6720B"/>
    <w:rsid w:val="00D86BB4"/>
    <w:rsid w:val="00E14BBF"/>
    <w:rsid w:val="00E33F81"/>
    <w:rsid w:val="00E56467"/>
    <w:rsid w:val="00E6002D"/>
    <w:rsid w:val="00E66DE8"/>
    <w:rsid w:val="00F02566"/>
    <w:rsid w:val="00F32C63"/>
    <w:rsid w:val="00F34601"/>
    <w:rsid w:val="00F658CD"/>
    <w:rsid w:val="00F95BFA"/>
    <w:rsid w:val="00FA51BB"/>
    <w:rsid w:val="00FE32FD"/>
    <w:rsid w:val="00FE54E7"/>
    <w:rsid w:val="00FE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  <w:style w:type="table" w:styleId="af5">
    <w:name w:val="Table Grid"/>
    <w:basedOn w:val="a1"/>
    <w:uiPriority w:val="59"/>
    <w:rsid w:val="007E5A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  <w:style w:type="table" w:styleId="af5">
    <w:name w:val="Table Grid"/>
    <w:basedOn w:val="a1"/>
    <w:uiPriority w:val="59"/>
    <w:rsid w:val="007E5A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29CC-70DD-455B-A442-7DD9E1A2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Екатерина Транцева</cp:lastModifiedBy>
  <cp:revision>10</cp:revision>
  <dcterms:created xsi:type="dcterms:W3CDTF">2023-09-06T07:34:00Z</dcterms:created>
  <dcterms:modified xsi:type="dcterms:W3CDTF">2023-09-18T07:59:00Z</dcterms:modified>
</cp:coreProperties>
</file>